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35" w:rsidRDefault="00CA5135" w:rsidP="003E407E">
      <w:pPr>
        <w:rPr>
          <w:rFonts w:ascii="Times New Roman" w:hAnsi="Times New Roman" w:cs="Times New Roman"/>
          <w:b/>
        </w:rPr>
      </w:pPr>
    </w:p>
    <w:p w:rsidR="007523AE" w:rsidRPr="00BC322E" w:rsidRDefault="007523AE" w:rsidP="003E407E">
      <w:pPr>
        <w:spacing w:after="0"/>
        <w:jc w:val="center"/>
        <w:rPr>
          <w:rFonts w:ascii="Times New Roman" w:hAnsi="Times New Roman" w:cs="Times New Roman"/>
          <w:b/>
        </w:rPr>
      </w:pPr>
      <w:r w:rsidRPr="00BC322E">
        <w:rPr>
          <w:rFonts w:ascii="Times New Roman" w:hAnsi="Times New Roman" w:cs="Times New Roman"/>
          <w:b/>
        </w:rPr>
        <w:t>TAAHHÜTNAME</w:t>
      </w:r>
    </w:p>
    <w:p w:rsidR="007523AE" w:rsidRPr="00BC322E" w:rsidRDefault="007523AE" w:rsidP="003E407E">
      <w:pPr>
        <w:spacing w:after="0"/>
        <w:jc w:val="center"/>
        <w:rPr>
          <w:rFonts w:ascii="Times New Roman" w:hAnsi="Times New Roman" w:cs="Times New Roman"/>
        </w:rPr>
      </w:pPr>
      <w:r w:rsidRPr="00BC322E">
        <w:rPr>
          <w:rFonts w:ascii="Times New Roman" w:hAnsi="Times New Roman" w:cs="Times New Roman"/>
        </w:rPr>
        <w:t>Erzincan Valiliği</w:t>
      </w:r>
    </w:p>
    <w:p w:rsidR="007523AE" w:rsidRPr="00BC322E" w:rsidRDefault="007523AE" w:rsidP="003E407E">
      <w:pPr>
        <w:spacing w:after="0"/>
        <w:jc w:val="center"/>
        <w:rPr>
          <w:rFonts w:ascii="Times New Roman" w:hAnsi="Times New Roman" w:cs="Times New Roman"/>
        </w:rPr>
      </w:pPr>
      <w:r w:rsidRPr="00BC322E">
        <w:rPr>
          <w:rFonts w:ascii="Times New Roman" w:hAnsi="Times New Roman" w:cs="Times New Roman"/>
        </w:rPr>
        <w:t>(İl Tarım ve Orman Müdürlüğüne)</w:t>
      </w:r>
    </w:p>
    <w:p w:rsidR="007523AE" w:rsidRPr="00BC322E" w:rsidRDefault="007523AE" w:rsidP="00D86C73">
      <w:pPr>
        <w:ind w:firstLine="708"/>
        <w:jc w:val="both"/>
        <w:rPr>
          <w:rFonts w:ascii="Times New Roman" w:eastAsia="Times New Roman" w:hAnsi="Times New Roman" w:cs="Times New Roman"/>
          <w:bCs/>
          <w:lang w:eastAsia="tr-TR"/>
        </w:rPr>
      </w:pPr>
      <w:proofErr w:type="gramStart"/>
      <w:r>
        <w:rPr>
          <w:rFonts w:ascii="Times New Roman" w:eastAsia="Times New Roman" w:hAnsi="Times New Roman" w:cs="Times New Roman"/>
          <w:bCs/>
          <w:lang w:eastAsia="tr-TR"/>
        </w:rPr>
        <w:t>Erzincan İli m</w:t>
      </w:r>
      <w:r w:rsidRPr="00BC322E">
        <w:rPr>
          <w:rFonts w:ascii="Times New Roman" w:eastAsia="Times New Roman" w:hAnsi="Times New Roman" w:cs="Times New Roman"/>
          <w:bCs/>
          <w:lang w:eastAsia="tr-TR"/>
        </w:rPr>
        <w:t xml:space="preserve">erkez </w:t>
      </w:r>
      <w:r w:rsidR="003E407E">
        <w:rPr>
          <w:rFonts w:ascii="Times New Roman" w:eastAsia="Times New Roman" w:hAnsi="Times New Roman" w:cs="Times New Roman"/>
          <w:bCs/>
          <w:lang w:eastAsia="tr-TR"/>
        </w:rPr>
        <w:t>ve ilçelerinde</w:t>
      </w:r>
      <w:r w:rsidRPr="007523AE">
        <w:rPr>
          <w:rFonts w:ascii="Times New Roman" w:eastAsia="Times New Roman" w:hAnsi="Times New Roman" w:cs="Times New Roman"/>
          <w:bCs/>
          <w:lang w:eastAsia="tr-TR"/>
        </w:rPr>
        <w:t xml:space="preserve"> kırsal bölgede tarımla uğraşan kişilerin kendi geçimlerini sağlayacak işleri kurabilmeleri, sü</w:t>
      </w:r>
      <w:r w:rsidR="003E407E">
        <w:rPr>
          <w:rFonts w:ascii="Times New Roman" w:eastAsia="Times New Roman" w:hAnsi="Times New Roman" w:cs="Times New Roman"/>
          <w:bCs/>
          <w:lang w:eastAsia="tr-TR"/>
        </w:rPr>
        <w:t xml:space="preserve">rdürebilmeleri için, örtü altı </w:t>
      </w:r>
      <w:r w:rsidRPr="007523AE">
        <w:rPr>
          <w:rFonts w:ascii="Times New Roman" w:eastAsia="Times New Roman" w:hAnsi="Times New Roman" w:cs="Times New Roman"/>
          <w:bCs/>
          <w:lang w:eastAsia="tr-TR"/>
        </w:rPr>
        <w:t xml:space="preserve">sebzeciliği yapmak isteyen çiftçilere destek sağlamak, sebze üretimimizi artırmak, bölgede marka haline gelmek, artan sebze üretimi ile birlikte sanayi kollarını da </w:t>
      </w:r>
      <w:r w:rsidR="003E407E">
        <w:rPr>
          <w:rFonts w:ascii="Times New Roman" w:eastAsia="Times New Roman" w:hAnsi="Times New Roman" w:cs="Times New Roman"/>
          <w:bCs/>
          <w:lang w:eastAsia="tr-TR"/>
        </w:rPr>
        <w:t>genişletmek amacı ile hazırlanıp DAP</w:t>
      </w:r>
      <w:r w:rsidRPr="007523AE">
        <w:rPr>
          <w:rFonts w:ascii="Times New Roman" w:eastAsia="Times New Roman" w:hAnsi="Times New Roman" w:cs="Times New Roman"/>
          <w:bCs/>
          <w:lang w:eastAsia="tr-TR"/>
        </w:rPr>
        <w:t xml:space="preserve"> İdaresine sunulan ve hibe almayı hak kazanan en az %30 çiftçi katkılı “Erzincan İlinde Sera Alanlarının Yaygın</w:t>
      </w:r>
      <w:r w:rsidR="00D86C73">
        <w:rPr>
          <w:rFonts w:ascii="Times New Roman" w:eastAsia="Times New Roman" w:hAnsi="Times New Roman" w:cs="Times New Roman"/>
          <w:bCs/>
          <w:lang w:eastAsia="tr-TR"/>
        </w:rPr>
        <w:t xml:space="preserve">laştırılması Projesi’ne” </w:t>
      </w:r>
      <w:r w:rsidRPr="00BC322E">
        <w:rPr>
          <w:rFonts w:ascii="Times New Roman" w:eastAsia="Times New Roman" w:hAnsi="Times New Roman" w:cs="Times New Roman"/>
          <w:bCs/>
          <w:lang w:eastAsia="tr-TR"/>
        </w:rPr>
        <w:t>ilişkin olarak;</w:t>
      </w:r>
      <w:proofErr w:type="gramEnd"/>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Proje kapsamında, bu taahhütname projenin ayrılmaz bir parçası ve eki olduğunu, bu projenin tamamını okuduğumu, konu ile ilgili yapılacak düzenlemelere ilişkin değişiklikler doğrultusunda yapılacak işlemleri baştan kabul ettiğimi ve tüm hükümlerine kayıtsız şartsız uyacağımı,</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Vergi, Sosyal Güvenlik Primi ve benzeri yasal yükümlülükler hariç olmak üzere aynı gider gerçekleşmesi için proje konusunda Bakanlık diğer hibe programları kapsamında destek almayacağımı,</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Valilik (TOB İl/İlçe Müdürlüğü) tarafından yetkilendirilen kişi tarafından yapılacak olan izleme/denetim sırasında, yetkililerce talep edilen destek konusu her türlü bilgi ve belgeyi ibraz edeceğimi ve gerekli kolaylığı sağlayacağımı, yetkililerce talep edilmesi halinde tüm kurum/kuruluşlardan projeye ait bilgi ve belgelerin erişimine izin vereceğimi,</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Başvuru sırasında Valilik (TOB İl Müdürlüğü) bildirdiğim adresin kanuni tebligat adresi olduğunu, bu adrese gönderilen bildirim ve tebligatların tarafıma yapılmış olduğunu, adres değişikliklerini bildireceğimi, destek başvuru ve süreçlerini takip edeceğimi,</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 xml:space="preserve">Hibe desteği çerçevesinde </w:t>
      </w:r>
      <w:r w:rsidR="00C83BD3">
        <w:rPr>
          <w:rFonts w:ascii="Times New Roman" w:eastAsia="Times New Roman" w:hAnsi="Times New Roman" w:cs="Times New Roman"/>
          <w:bCs/>
          <w:lang w:eastAsia="tr-TR"/>
        </w:rPr>
        <w:t>örtü altı tesisimi</w:t>
      </w:r>
      <w:r w:rsidR="00034995">
        <w:rPr>
          <w:rFonts w:ascii="Times New Roman" w:eastAsia="Times New Roman" w:hAnsi="Times New Roman" w:cs="Times New Roman"/>
          <w:bCs/>
          <w:lang w:eastAsia="tr-TR"/>
        </w:rPr>
        <w:t>,</w:t>
      </w:r>
      <w:r w:rsidR="00C83BD3">
        <w:rPr>
          <w:rFonts w:ascii="Times New Roman" w:eastAsia="Times New Roman" w:hAnsi="Times New Roman" w:cs="Times New Roman"/>
          <w:bCs/>
          <w:lang w:eastAsia="tr-TR"/>
        </w:rPr>
        <w:t xml:space="preserve"> </w:t>
      </w:r>
      <w:proofErr w:type="gramStart"/>
      <w:r w:rsidR="00034995">
        <w:rPr>
          <w:rFonts w:ascii="Times New Roman" w:eastAsia="Times New Roman" w:hAnsi="Times New Roman" w:cs="Times New Roman"/>
          <w:bCs/>
          <w:lang w:eastAsia="tr-TR"/>
        </w:rPr>
        <w:t xml:space="preserve">teslim </w:t>
      </w:r>
      <w:r w:rsidRPr="00BC322E">
        <w:rPr>
          <w:rFonts w:ascii="Times New Roman" w:eastAsia="Times New Roman" w:hAnsi="Times New Roman" w:cs="Times New Roman"/>
          <w:bCs/>
          <w:lang w:eastAsia="tr-TR"/>
        </w:rPr>
        <w:t xml:space="preserve"> aldığım</w:t>
      </w:r>
      <w:proofErr w:type="gramEnd"/>
      <w:r w:rsidRPr="00BC322E">
        <w:rPr>
          <w:rFonts w:ascii="Times New Roman" w:eastAsia="Times New Roman" w:hAnsi="Times New Roman" w:cs="Times New Roman"/>
          <w:bCs/>
          <w:lang w:eastAsia="tr-TR"/>
        </w:rPr>
        <w:t xml:space="preserve"> tarihten itibaren 5(beş) yıl süre ile </w:t>
      </w:r>
      <w:proofErr w:type="gramStart"/>
      <w:r w:rsidRPr="00BC322E">
        <w:rPr>
          <w:rFonts w:ascii="Times New Roman" w:eastAsia="Times New Roman" w:hAnsi="Times New Roman" w:cs="Times New Roman"/>
          <w:bCs/>
          <w:lang w:eastAsia="tr-TR"/>
        </w:rPr>
        <w:t>satmayacağımı</w:t>
      </w:r>
      <w:proofErr w:type="gramEnd"/>
      <w:r w:rsidRPr="00BC322E">
        <w:rPr>
          <w:rFonts w:ascii="Times New Roman" w:eastAsia="Times New Roman" w:hAnsi="Times New Roman" w:cs="Times New Roman"/>
          <w:bCs/>
          <w:lang w:eastAsia="tr-TR"/>
        </w:rPr>
        <w:t>, kiralamayacağımı, kullanım her ne ad ve suretle olursa olsun devretmeyeceğimi, ihtiyati tedbir, ihtiyati haciz, tedbiri haciz konulması halinde durumu 7(yedi) gün içinde tüm belgeleri ile Valilik (TOB İl Müdürlüğü) yazılı olarak bildireceğimi, aksi halde destek miktarını yasal faizi ile birlikte ödeyeceğimi,</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Valilik (TOB İl Müdürlü</w:t>
      </w:r>
      <w:r w:rsidR="00C83BD3">
        <w:rPr>
          <w:rFonts w:ascii="Times New Roman" w:eastAsia="Times New Roman" w:hAnsi="Times New Roman" w:cs="Times New Roman"/>
          <w:bCs/>
          <w:lang w:eastAsia="tr-TR"/>
        </w:rPr>
        <w:t xml:space="preserve">ğü) </w:t>
      </w:r>
      <w:r w:rsidRPr="00BC322E">
        <w:rPr>
          <w:rFonts w:ascii="Times New Roman" w:eastAsia="Times New Roman" w:hAnsi="Times New Roman" w:cs="Times New Roman"/>
          <w:bCs/>
          <w:lang w:eastAsia="tr-TR"/>
        </w:rPr>
        <w:t>ile aramızda doğabilecek anlaşmazlıkların çözümünde Erzincan Mahkemeleri ve İcra ve İflas Müdürlüklerinin yetkili olacağını,</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 xml:space="preserve"> 5(beş) yıl boyunca yapılacak izleme/denetim sonucunda başvuruda belirtilen şartlardan birini taşımamam(mücbir sebepler hariç) ve iş bu taahhütnameye uymamam durumunda, Valilik (TOB İl Müdürlüğü) tarafından hakkımda yapılacak işlemleri kabul ettiğimi, uyuşmazlığın giderilmemesi halinde, hiçbir kanuni kovuşturmaya gerek kalmaksızın aldığım hibe miktarını</w:t>
      </w:r>
    </w:p>
    <w:p w:rsidR="007523AE" w:rsidRPr="00BC322E" w:rsidRDefault="007523AE" w:rsidP="007523AE">
      <w:pPr>
        <w:pStyle w:val="ListeParagraf"/>
        <w:jc w:val="both"/>
        <w:rPr>
          <w:rFonts w:ascii="Times New Roman" w:eastAsia="Times New Roman" w:hAnsi="Times New Roman" w:cs="Times New Roman"/>
          <w:bCs/>
          <w:lang w:eastAsia="tr-TR"/>
        </w:rPr>
      </w:pPr>
      <w:proofErr w:type="gramStart"/>
      <w:r w:rsidRPr="00BC322E">
        <w:rPr>
          <w:rFonts w:ascii="Times New Roman" w:eastAsia="Times New Roman" w:hAnsi="Times New Roman" w:cs="Times New Roman"/>
          <w:bCs/>
          <w:lang w:eastAsia="tr-TR"/>
        </w:rPr>
        <w:t>yasal</w:t>
      </w:r>
      <w:proofErr w:type="gramEnd"/>
      <w:r w:rsidRPr="00BC322E">
        <w:rPr>
          <w:rFonts w:ascii="Times New Roman" w:eastAsia="Times New Roman" w:hAnsi="Times New Roman" w:cs="Times New Roman"/>
          <w:bCs/>
          <w:lang w:eastAsia="tr-TR"/>
        </w:rPr>
        <w:t xml:space="preserve"> faizi ile birlikte ödeyeceğimi,</w:t>
      </w:r>
    </w:p>
    <w:p w:rsidR="007523A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Örtü a</w:t>
      </w:r>
      <w:r w:rsidR="00C83BD3">
        <w:rPr>
          <w:rFonts w:ascii="Times New Roman" w:eastAsia="Times New Roman" w:hAnsi="Times New Roman" w:cs="Times New Roman"/>
          <w:bCs/>
          <w:lang w:eastAsia="tr-TR"/>
        </w:rPr>
        <w:t>ltı tesisinde kullanılmak üzere</w:t>
      </w:r>
      <w:r w:rsidR="00034995">
        <w:rPr>
          <w:rFonts w:ascii="Times New Roman" w:eastAsia="Times New Roman" w:hAnsi="Times New Roman" w:cs="Times New Roman"/>
          <w:bCs/>
          <w:lang w:eastAsia="tr-TR"/>
        </w:rPr>
        <w:t>,</w:t>
      </w:r>
      <w:r w:rsidRPr="00BC322E">
        <w:rPr>
          <w:rFonts w:ascii="Times New Roman" w:eastAsia="Times New Roman" w:hAnsi="Times New Roman" w:cs="Times New Roman"/>
          <w:bCs/>
          <w:lang w:eastAsia="tr-TR"/>
        </w:rPr>
        <w:t xml:space="preserve"> </w:t>
      </w:r>
      <w:r w:rsidR="00C83BD3">
        <w:rPr>
          <w:rFonts w:ascii="Times New Roman" w:eastAsia="Times New Roman" w:hAnsi="Times New Roman" w:cs="Times New Roman"/>
          <w:bCs/>
          <w:lang w:eastAsia="tr-TR"/>
        </w:rPr>
        <w:t xml:space="preserve">basınçlı sulama için </w:t>
      </w:r>
      <w:r w:rsidRPr="00BC322E">
        <w:rPr>
          <w:rFonts w:ascii="Times New Roman" w:eastAsia="Times New Roman" w:hAnsi="Times New Roman" w:cs="Times New Roman"/>
          <w:bCs/>
          <w:lang w:eastAsia="tr-TR"/>
        </w:rPr>
        <w:t>su hattı çekeceğimi,</w:t>
      </w:r>
    </w:p>
    <w:p w:rsidR="005D4DB1" w:rsidRPr="00BC322E" w:rsidRDefault="005D4DB1" w:rsidP="007523AE">
      <w:pPr>
        <w:pStyle w:val="ListeParagraf"/>
        <w:numPr>
          <w:ilvl w:val="0"/>
          <w:numId w:val="1"/>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Arazi kiralık ise başvurum kabul edildikten sonra noter onaylı kiralama belgesi sunacağımı,</w:t>
      </w:r>
    </w:p>
    <w:p w:rsidR="007523AE" w:rsidRPr="00BC322E" w:rsidRDefault="00C83BD3" w:rsidP="007523AE">
      <w:pPr>
        <w:pStyle w:val="ListeParagraf"/>
        <w:numPr>
          <w:ilvl w:val="0"/>
          <w:numId w:val="1"/>
        </w:numPr>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İhale sonucunda</w:t>
      </w:r>
      <w:r w:rsidR="007523AE" w:rsidRPr="00BC322E">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belirlenen </w:t>
      </w:r>
      <w:r w:rsidR="007523AE" w:rsidRPr="00BC322E">
        <w:rPr>
          <w:rFonts w:ascii="Times New Roman" w:eastAsia="Times New Roman" w:hAnsi="Times New Roman" w:cs="Times New Roman"/>
          <w:bCs/>
          <w:lang w:eastAsia="tr-TR"/>
        </w:rPr>
        <w:t xml:space="preserve">tarafıma düşen </w:t>
      </w:r>
      <w:r w:rsidRPr="007523AE">
        <w:rPr>
          <w:rFonts w:ascii="Times New Roman" w:eastAsia="Times New Roman" w:hAnsi="Times New Roman" w:cs="Times New Roman"/>
          <w:bCs/>
          <w:lang w:eastAsia="tr-TR"/>
        </w:rPr>
        <w:t>en az %30</w:t>
      </w:r>
      <w:r>
        <w:rPr>
          <w:rFonts w:ascii="Times New Roman" w:eastAsia="Times New Roman" w:hAnsi="Times New Roman" w:cs="Times New Roman"/>
          <w:bCs/>
          <w:lang w:eastAsia="tr-TR"/>
        </w:rPr>
        <w:t xml:space="preserve"> eş finansmanı</w:t>
      </w:r>
      <w:r w:rsidR="007523AE" w:rsidRPr="00BC322E">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15 gün içerisinde idare tarafından belirlenen banka hesabına </w:t>
      </w:r>
      <w:r w:rsidR="007523AE" w:rsidRPr="00BC322E">
        <w:rPr>
          <w:rFonts w:ascii="Times New Roman" w:eastAsia="Times New Roman" w:hAnsi="Times New Roman" w:cs="Times New Roman"/>
          <w:bCs/>
          <w:lang w:eastAsia="tr-TR"/>
        </w:rPr>
        <w:t>ödeyeceğimi,</w:t>
      </w:r>
    </w:p>
    <w:p w:rsidR="007523AE" w:rsidRPr="00BC322E" w:rsidRDefault="007523AE" w:rsidP="007523AE">
      <w:pPr>
        <w:pStyle w:val="ListeParagraf"/>
        <w:numPr>
          <w:ilvl w:val="0"/>
          <w:numId w:val="1"/>
        </w:numPr>
        <w:jc w:val="both"/>
        <w:rPr>
          <w:rFonts w:ascii="Times New Roman" w:eastAsia="Times New Roman" w:hAnsi="Times New Roman" w:cs="Times New Roman"/>
          <w:bCs/>
          <w:lang w:eastAsia="tr-TR"/>
        </w:rPr>
      </w:pPr>
      <w:r w:rsidRPr="00BC322E">
        <w:rPr>
          <w:rFonts w:ascii="Times New Roman" w:hAnsi="Times New Roman" w:cs="Times New Roman"/>
        </w:rPr>
        <w:t>Çiftçi Kayıt Sistemi ve Örtü altı Kayıt Sistemine kayıt olacağımı,</w:t>
      </w:r>
    </w:p>
    <w:p w:rsidR="007523AE" w:rsidRPr="00BC322E" w:rsidRDefault="00C83BD3" w:rsidP="007523AE">
      <w:pPr>
        <w:pStyle w:val="ListeParagraf"/>
        <w:numPr>
          <w:ilvl w:val="0"/>
          <w:numId w:val="1"/>
        </w:numPr>
        <w:jc w:val="both"/>
        <w:rPr>
          <w:rFonts w:ascii="Times New Roman" w:eastAsia="Times New Roman" w:hAnsi="Times New Roman" w:cs="Times New Roman"/>
          <w:bCs/>
          <w:lang w:eastAsia="tr-TR"/>
        </w:rPr>
      </w:pPr>
      <w:r>
        <w:rPr>
          <w:rFonts w:ascii="Times New Roman" w:hAnsi="Times New Roman" w:cs="Times New Roman"/>
        </w:rPr>
        <w:t xml:space="preserve">Başvurunuz değerlendirilirken </w:t>
      </w:r>
      <w:r w:rsidR="007523AE" w:rsidRPr="00BC322E">
        <w:rPr>
          <w:rFonts w:ascii="Times New Roman" w:hAnsi="Times New Roman" w:cs="Times New Roman"/>
        </w:rPr>
        <w:t>puantaj cetvelindeki puanı kabul edeceğimi,</w:t>
      </w:r>
    </w:p>
    <w:p w:rsidR="00CA5135" w:rsidRPr="00C83BD3" w:rsidRDefault="007523AE" w:rsidP="00CA5135">
      <w:pPr>
        <w:pStyle w:val="ListeParagraf"/>
        <w:numPr>
          <w:ilvl w:val="0"/>
          <w:numId w:val="1"/>
        </w:numPr>
        <w:jc w:val="both"/>
        <w:rPr>
          <w:rFonts w:ascii="Times New Roman" w:eastAsia="Times New Roman" w:hAnsi="Times New Roman" w:cs="Times New Roman"/>
          <w:bCs/>
          <w:lang w:eastAsia="tr-TR"/>
        </w:rPr>
      </w:pPr>
      <w:r w:rsidRPr="00BC322E">
        <w:rPr>
          <w:rFonts w:ascii="Times New Roman" w:hAnsi="Times New Roman" w:cs="Times New Roman"/>
        </w:rPr>
        <w:t>Arazi toplulaştırma çalışmaları kapsamında DSİ 8. Bölge Müdürlüğü’ne gerekli dilekçeleri vereceğimi,</w:t>
      </w:r>
      <w:bookmarkStart w:id="0" w:name="_GoBack"/>
      <w:bookmarkEnd w:id="0"/>
    </w:p>
    <w:p w:rsidR="00CA5135" w:rsidRPr="00CA5135" w:rsidRDefault="00CA5135" w:rsidP="00CA5135">
      <w:pPr>
        <w:pStyle w:val="ListeParagraf"/>
        <w:numPr>
          <w:ilvl w:val="0"/>
          <w:numId w:val="1"/>
        </w:numPr>
        <w:jc w:val="both"/>
        <w:rPr>
          <w:rFonts w:ascii="Times New Roman" w:eastAsia="Times New Roman" w:hAnsi="Times New Roman" w:cs="Times New Roman"/>
          <w:bCs/>
          <w:lang w:eastAsia="tr-TR"/>
        </w:rPr>
      </w:pPr>
      <w:r w:rsidRPr="00CA5135">
        <w:rPr>
          <w:rFonts w:ascii="Times New Roman" w:eastAsia="Times New Roman" w:hAnsi="Times New Roman" w:cs="Times New Roman"/>
          <w:bCs/>
          <w:lang w:eastAsia="tr-TR"/>
        </w:rPr>
        <w:t>Örtü altı tesisin inşasından önce arazimdeki gerekli düzenlemeleri  (Arazi tesviyesi, ağaçların ve köklerin sökülmesi, toprak hazırlığı ve gübreleme gibi) yapacağımı,</w:t>
      </w:r>
    </w:p>
    <w:p w:rsidR="00CA5135" w:rsidRPr="00CA5135" w:rsidRDefault="00CA5135" w:rsidP="00CA5135">
      <w:pPr>
        <w:pStyle w:val="ListeParagraf"/>
        <w:numPr>
          <w:ilvl w:val="0"/>
          <w:numId w:val="1"/>
        </w:numPr>
        <w:jc w:val="both"/>
        <w:rPr>
          <w:rFonts w:ascii="Times New Roman" w:eastAsia="Times New Roman" w:hAnsi="Times New Roman" w:cs="Times New Roman"/>
          <w:bCs/>
          <w:lang w:eastAsia="tr-TR"/>
        </w:rPr>
      </w:pPr>
      <w:r w:rsidRPr="00CA5135">
        <w:rPr>
          <w:rFonts w:ascii="Times New Roman" w:eastAsia="Times New Roman" w:hAnsi="Times New Roman" w:cs="Times New Roman"/>
          <w:bCs/>
          <w:lang w:eastAsia="tr-TR"/>
        </w:rPr>
        <w:t xml:space="preserve">Hisseli arazilerde hisse sahiplerinden </w:t>
      </w:r>
      <w:proofErr w:type="spellStart"/>
      <w:r w:rsidRPr="00CA5135">
        <w:rPr>
          <w:rFonts w:ascii="Times New Roman" w:eastAsia="Times New Roman" w:hAnsi="Times New Roman" w:cs="Times New Roman"/>
          <w:bCs/>
          <w:lang w:eastAsia="tr-TR"/>
        </w:rPr>
        <w:t>muvafakatname</w:t>
      </w:r>
      <w:proofErr w:type="spellEnd"/>
      <w:r w:rsidRPr="00CA5135">
        <w:rPr>
          <w:rFonts w:ascii="Times New Roman" w:eastAsia="Times New Roman" w:hAnsi="Times New Roman" w:cs="Times New Roman"/>
          <w:bCs/>
          <w:lang w:eastAsia="tr-TR"/>
        </w:rPr>
        <w:t xml:space="preserve"> alarak İl Müdürlüğüne teslim edeceğimi,</w:t>
      </w:r>
    </w:p>
    <w:p w:rsidR="007523AE" w:rsidRPr="003E407E" w:rsidRDefault="00CA5135" w:rsidP="003E407E">
      <w:pPr>
        <w:pStyle w:val="ListeParagraf"/>
        <w:numPr>
          <w:ilvl w:val="0"/>
          <w:numId w:val="1"/>
        </w:numPr>
        <w:jc w:val="both"/>
        <w:rPr>
          <w:rFonts w:ascii="Times New Roman" w:eastAsia="Times New Roman" w:hAnsi="Times New Roman" w:cs="Times New Roman"/>
          <w:bCs/>
          <w:lang w:eastAsia="tr-TR"/>
        </w:rPr>
      </w:pPr>
      <w:r w:rsidRPr="00CA5135">
        <w:rPr>
          <w:rFonts w:ascii="Times New Roman" w:eastAsia="Times New Roman" w:hAnsi="Times New Roman" w:cs="Times New Roman"/>
          <w:bCs/>
          <w:lang w:eastAsia="tr-TR"/>
        </w:rPr>
        <w:t>Sera ünitesini amacı dışında kullanmayacağımı</w:t>
      </w:r>
    </w:p>
    <w:p w:rsidR="003E407E" w:rsidRDefault="007523AE" w:rsidP="003E407E">
      <w:pPr>
        <w:pStyle w:val="ListeParagraf"/>
        <w:jc w:val="both"/>
        <w:rPr>
          <w:rFonts w:ascii="Times New Roman" w:eastAsia="Times New Roman" w:hAnsi="Times New Roman" w:cs="Times New Roman"/>
          <w:bCs/>
          <w:lang w:eastAsia="tr-TR"/>
        </w:rPr>
      </w:pPr>
      <w:r w:rsidRPr="00BC322E">
        <w:rPr>
          <w:rFonts w:ascii="Times New Roman" w:eastAsia="Times New Roman" w:hAnsi="Times New Roman" w:cs="Times New Roman"/>
          <w:bCs/>
          <w:lang w:eastAsia="tr-TR"/>
        </w:rPr>
        <w:t>Kabul, beyan ve taahhüt ederim.</w:t>
      </w:r>
    </w:p>
    <w:p w:rsidR="00613A76" w:rsidRPr="003E407E" w:rsidRDefault="007523AE" w:rsidP="003E407E">
      <w:pPr>
        <w:pStyle w:val="ListeParagraf"/>
        <w:jc w:val="both"/>
        <w:rPr>
          <w:rFonts w:ascii="Times New Roman" w:eastAsia="Times New Roman" w:hAnsi="Times New Roman" w:cs="Times New Roman"/>
          <w:b/>
          <w:bCs/>
          <w:lang w:eastAsia="tr-TR"/>
        </w:rPr>
      </w:pPr>
      <w:r w:rsidRPr="00BC322E">
        <w:rPr>
          <w:rFonts w:ascii="Times New Roman" w:eastAsia="Times New Roman" w:hAnsi="Times New Roman" w:cs="Times New Roman"/>
          <w:b/>
          <w:bCs/>
          <w:lang w:eastAsia="tr-TR"/>
        </w:rPr>
        <w:t>Adı Soyadı:</w:t>
      </w:r>
      <w:r w:rsidRPr="00BC322E">
        <w:rPr>
          <w:rFonts w:ascii="Times New Roman" w:eastAsia="Times New Roman" w:hAnsi="Times New Roman" w:cs="Times New Roman"/>
          <w:b/>
          <w:bCs/>
          <w:lang w:eastAsia="tr-TR"/>
        </w:rPr>
        <w:tab/>
      </w:r>
      <w:r w:rsidRPr="00BC322E">
        <w:rPr>
          <w:rFonts w:ascii="Times New Roman" w:eastAsia="Times New Roman" w:hAnsi="Times New Roman" w:cs="Times New Roman"/>
          <w:b/>
          <w:bCs/>
          <w:lang w:eastAsia="tr-TR"/>
        </w:rPr>
        <w:tab/>
        <w:t xml:space="preserve"> T.C. No:</w:t>
      </w:r>
      <w:r w:rsidRPr="00BC322E">
        <w:rPr>
          <w:rFonts w:ascii="Times New Roman" w:eastAsia="Times New Roman" w:hAnsi="Times New Roman" w:cs="Times New Roman"/>
          <w:b/>
          <w:bCs/>
          <w:lang w:eastAsia="tr-TR"/>
        </w:rPr>
        <w:tab/>
      </w:r>
      <w:r w:rsidRPr="00BC322E">
        <w:rPr>
          <w:rFonts w:ascii="Times New Roman" w:eastAsia="Times New Roman" w:hAnsi="Times New Roman" w:cs="Times New Roman"/>
          <w:b/>
          <w:bCs/>
          <w:lang w:eastAsia="tr-TR"/>
        </w:rPr>
        <w:tab/>
        <w:t xml:space="preserve"> Tarih: </w:t>
      </w:r>
      <w:r w:rsidRPr="00BC322E">
        <w:rPr>
          <w:rFonts w:ascii="Times New Roman" w:eastAsia="Times New Roman" w:hAnsi="Times New Roman" w:cs="Times New Roman"/>
          <w:b/>
          <w:bCs/>
          <w:lang w:eastAsia="tr-TR"/>
        </w:rPr>
        <w:tab/>
      </w:r>
      <w:r w:rsidRPr="00BC322E">
        <w:rPr>
          <w:rFonts w:ascii="Times New Roman" w:eastAsia="Times New Roman" w:hAnsi="Times New Roman" w:cs="Times New Roman"/>
          <w:b/>
          <w:bCs/>
          <w:lang w:eastAsia="tr-TR"/>
        </w:rPr>
        <w:tab/>
      </w:r>
      <w:r w:rsidRPr="00BC322E">
        <w:rPr>
          <w:rFonts w:ascii="Times New Roman" w:eastAsia="Times New Roman" w:hAnsi="Times New Roman" w:cs="Times New Roman"/>
          <w:b/>
          <w:bCs/>
          <w:lang w:eastAsia="tr-TR"/>
        </w:rPr>
        <w:tab/>
        <w:t>İmza:</w:t>
      </w:r>
    </w:p>
    <w:sectPr w:rsidR="00613A76" w:rsidRPr="003E407E" w:rsidSect="002859D0">
      <w:pgSz w:w="11906" w:h="16838"/>
      <w:pgMar w:top="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3637"/>
    <w:multiLevelType w:val="hybridMultilevel"/>
    <w:tmpl w:val="12BC0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AE"/>
    <w:rsid w:val="00034995"/>
    <w:rsid w:val="002859D0"/>
    <w:rsid w:val="003E407E"/>
    <w:rsid w:val="005D4DB1"/>
    <w:rsid w:val="00613A76"/>
    <w:rsid w:val="007523AE"/>
    <w:rsid w:val="00C83BD3"/>
    <w:rsid w:val="00CA5135"/>
    <w:rsid w:val="00D86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A4317-D42F-46E4-8DDE-028F1B1574AE}"/>
</file>

<file path=customXml/itemProps2.xml><?xml version="1.0" encoding="utf-8"?>
<ds:datastoreItem xmlns:ds="http://schemas.openxmlformats.org/officeDocument/2006/customXml" ds:itemID="{A09D5590-028D-40DB-8601-263766D36D48}"/>
</file>

<file path=customXml/itemProps3.xml><?xml version="1.0" encoding="utf-8"?>
<ds:datastoreItem xmlns:ds="http://schemas.openxmlformats.org/officeDocument/2006/customXml" ds:itemID="{F186FAE7-EAAA-45B5-81E9-F3425DE21D18}"/>
</file>

<file path=docProps/app.xml><?xml version="1.0" encoding="utf-8"?>
<Properties xmlns="http://schemas.openxmlformats.org/officeDocument/2006/extended-properties" xmlns:vt="http://schemas.openxmlformats.org/officeDocument/2006/docPropsVTypes">
  <Template>Normal</Template>
  <TotalTime>43</TotalTime>
  <Pages>1</Pages>
  <Words>531</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taryat</cp:lastModifiedBy>
  <cp:revision>8</cp:revision>
  <dcterms:created xsi:type="dcterms:W3CDTF">2022-12-06T08:37:00Z</dcterms:created>
  <dcterms:modified xsi:type="dcterms:W3CDTF">2022-12-06T10:49:00Z</dcterms:modified>
</cp:coreProperties>
</file>